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9A" w:rsidRDefault="006D1A9A" w:rsidP="006D1A9A">
      <w:proofErr w:type="spellStart"/>
      <w:proofErr w:type="gramStart"/>
      <w:r>
        <w:rPr>
          <w:rFonts w:ascii="Sylfaen" w:hAnsi="Sylfaen" w:cs="Sylfaen"/>
        </w:rPr>
        <w:t>საქართველოს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კოდექსის</w:t>
      </w:r>
      <w:proofErr w:type="spellEnd"/>
      <w:r>
        <w:t xml:space="preserve"> 37-</w:t>
      </w:r>
      <w:r>
        <w:rPr>
          <w:rFonts w:ascii="Sylfaen" w:hAnsi="Sylfaen" w:cs="Sylfaen"/>
        </w:rPr>
        <w:t>ე</w:t>
      </w:r>
      <w:r>
        <w:t xml:space="preserve"> </w:t>
      </w:r>
      <w:proofErr w:type="spellStart"/>
      <w:r>
        <w:rPr>
          <w:rFonts w:ascii="Sylfaen" w:hAnsi="Sylfaen" w:cs="Sylfaen"/>
        </w:rPr>
        <w:t>და</w:t>
      </w:r>
      <w:proofErr w:type="spellEnd"/>
      <w:r>
        <w:t xml:space="preserve"> </w:t>
      </w:r>
      <w:r>
        <w:rPr>
          <w:rFonts w:ascii="Sylfaen" w:hAnsi="Sylfaen" w:cs="Sylfaen"/>
        </w:rPr>
        <w:t>მე</w:t>
      </w:r>
      <w:r>
        <w:t xml:space="preserve">-40 </w:t>
      </w:r>
      <w:proofErr w:type="spellStart"/>
      <w:r>
        <w:rPr>
          <w:rFonts w:ascii="Sylfaen" w:hAnsi="Sylfaen" w:cs="Sylfaen"/>
        </w:rPr>
        <w:t>მუხლების</w:t>
      </w:r>
      <w:proofErr w:type="spellEnd"/>
    </w:p>
    <w:p w:rsidR="006D1A9A" w:rsidRDefault="006D1A9A" w:rsidP="006D1A9A">
      <w:proofErr w:type="spellStart"/>
      <w:proofErr w:type="gramStart"/>
      <w:r>
        <w:rPr>
          <w:rFonts w:ascii="Sylfaen" w:hAnsi="Sylfaen" w:cs="Sylfaen"/>
        </w:rPr>
        <w:t>შესაბამისად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განცხადებების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შესახებ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ზოგადი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სტატისტიკა</w:t>
      </w:r>
      <w:proofErr w:type="spellEnd"/>
      <w:r>
        <w:t xml:space="preserve"> 2023 </w:t>
      </w:r>
      <w:proofErr w:type="spellStart"/>
      <w:r>
        <w:rPr>
          <w:rFonts w:ascii="Sylfaen" w:hAnsi="Sylfaen" w:cs="Sylfaen"/>
        </w:rPr>
        <w:t>წლის</w:t>
      </w:r>
      <w:proofErr w:type="spellEnd"/>
      <w:r>
        <w:t xml:space="preserve"> I</w:t>
      </w:r>
      <w:r>
        <w:t>I</w:t>
      </w:r>
      <w:r>
        <w:t xml:space="preserve"> </w:t>
      </w:r>
      <w:proofErr w:type="spellStart"/>
      <w:r>
        <w:rPr>
          <w:rFonts w:ascii="Sylfaen" w:hAnsi="Sylfaen" w:cs="Sylfaen"/>
        </w:rPr>
        <w:t>კვარტალი</w:t>
      </w:r>
      <w:proofErr w:type="spellEnd"/>
    </w:p>
    <w:p w:rsidR="006D1A9A" w:rsidRDefault="006D1A9A" w:rsidP="006D1A9A"/>
    <w:p w:rsidR="006D1A9A" w:rsidRDefault="006D1A9A" w:rsidP="006D1A9A"/>
    <w:p w:rsidR="006D1A9A" w:rsidRDefault="006D1A9A" w:rsidP="006D1A9A"/>
    <w:p w:rsidR="006D1A9A" w:rsidRDefault="006D1A9A" w:rsidP="006D1A9A">
      <w:proofErr w:type="spellStart"/>
      <w:proofErr w:type="gramStart"/>
      <w:r>
        <w:rPr>
          <w:rFonts w:ascii="Sylfaen" w:hAnsi="Sylfaen" w:cs="Sylfaen"/>
        </w:rPr>
        <w:t>შემოსავლების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სამსახურში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შემოსულია</w:t>
      </w:r>
      <w:proofErr w:type="spellEnd"/>
      <w:r>
        <w:t xml:space="preserve"> </w:t>
      </w:r>
      <w:r>
        <w:t>513</w:t>
      </w:r>
      <w:r>
        <w:t xml:space="preserve"> </w:t>
      </w:r>
      <w:proofErr w:type="spellStart"/>
      <w:r>
        <w:rPr>
          <w:rFonts w:ascii="Sylfaen" w:hAnsi="Sylfaen" w:cs="Sylfaen"/>
        </w:rPr>
        <w:t>წერილობითი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მოთხოვნა</w:t>
      </w:r>
      <w:proofErr w:type="spellEnd"/>
    </w:p>
    <w:p w:rsidR="006D1A9A" w:rsidRDefault="006D1A9A" w:rsidP="006D1A9A">
      <w:proofErr w:type="spellStart"/>
      <w:proofErr w:type="gramStart"/>
      <w:r>
        <w:rPr>
          <w:rFonts w:ascii="Sylfaen" w:hAnsi="Sylfaen" w:cs="Sylfaen"/>
        </w:rPr>
        <w:t>დაკმაყოფილდა</w:t>
      </w:r>
      <w:proofErr w:type="spellEnd"/>
      <w:proofErr w:type="gramEnd"/>
      <w:r>
        <w:t xml:space="preserve"> 287</w:t>
      </w:r>
      <w: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</w:p>
    <w:p w:rsidR="006D1A9A" w:rsidRDefault="006D1A9A" w:rsidP="006D1A9A">
      <w:proofErr w:type="spellStart"/>
      <w:proofErr w:type="gramStart"/>
      <w:r>
        <w:rPr>
          <w:rFonts w:ascii="Sylfaen" w:hAnsi="Sylfaen" w:cs="Sylfaen"/>
        </w:rPr>
        <w:t>ნაწილობრივ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დაკმაყოფილდა</w:t>
      </w:r>
      <w:proofErr w:type="spellEnd"/>
      <w:r>
        <w:rPr>
          <w:rFonts w:ascii="Sylfaen" w:hAnsi="Sylfaen" w:cs="Sylfaen"/>
        </w:rPr>
        <w:t xml:space="preserve"> </w:t>
      </w:r>
      <w:r>
        <w:t>113</w:t>
      </w:r>
      <w:r>
        <w:t xml:space="preserve"> </w:t>
      </w:r>
      <w:proofErr w:type="spellStart"/>
      <w:r>
        <w:rPr>
          <w:rFonts w:ascii="Sylfaen" w:hAnsi="Sylfaen" w:cs="Sylfaen"/>
        </w:rPr>
        <w:t>განცხადება</w:t>
      </w:r>
      <w:proofErr w:type="spellEnd"/>
    </w:p>
    <w:p w:rsidR="00BF19F9" w:rsidRDefault="006D1A9A" w:rsidP="006D1A9A">
      <w:proofErr w:type="spellStart"/>
      <w:r>
        <w:rPr>
          <w:rFonts w:ascii="Sylfaen" w:hAnsi="Sylfaen" w:cs="Sylfaen"/>
        </w:rPr>
        <w:t>მოთხოვნილ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ინფორმაციაზე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უარი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ეთქვა</w:t>
      </w:r>
      <w:proofErr w:type="spellEnd"/>
      <w:r>
        <w:t xml:space="preserve"> </w:t>
      </w:r>
      <w:r>
        <w:t>113</w:t>
      </w:r>
      <w:bookmarkStart w:id="0" w:name="_GoBack"/>
      <w:bookmarkEnd w:id="0"/>
      <w:r>
        <w:t xml:space="preserve"> </w:t>
      </w:r>
      <w:proofErr w:type="spellStart"/>
      <w:r>
        <w:rPr>
          <w:rFonts w:ascii="Sylfaen" w:hAnsi="Sylfaen" w:cs="Sylfaen"/>
        </w:rPr>
        <w:t>განმცხადებელს</w:t>
      </w:r>
      <w:proofErr w:type="spellEnd"/>
    </w:p>
    <w:sectPr w:rsidR="00BF1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4E"/>
    <w:rsid w:val="002B4A4E"/>
    <w:rsid w:val="006D1A9A"/>
    <w:rsid w:val="00B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C5D4"/>
  <w15:chartTrackingRefBased/>
  <w15:docId w15:val="{0E7549CB-56B5-4C92-B904-7A393992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Kiria</dc:creator>
  <cp:keywords/>
  <dc:description/>
  <cp:lastModifiedBy>Tamar Kiria</cp:lastModifiedBy>
  <cp:revision>2</cp:revision>
  <dcterms:created xsi:type="dcterms:W3CDTF">2023-10-13T10:39:00Z</dcterms:created>
  <dcterms:modified xsi:type="dcterms:W3CDTF">2023-10-13T10:41:00Z</dcterms:modified>
</cp:coreProperties>
</file>